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5E03" w14:textId="3FF28867" w:rsidR="00E47548" w:rsidRPr="0095550B" w:rsidRDefault="00633DC3" w:rsidP="00C20D56">
      <w:pPr>
        <w:ind w:firstLine="0"/>
        <w:jc w:val="center"/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</w:pPr>
      <w:proofErr w:type="gramStart"/>
      <w:r w:rsidRPr="0095550B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>P0</w:t>
      </w:r>
      <w:r w:rsidR="001F2050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>3</w:t>
      </w:r>
      <w:r w:rsidRPr="0095550B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 xml:space="preserve"> - </w:t>
      </w:r>
      <w:r w:rsidR="00C20D56" w:rsidRPr="0095550B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>VZOR</w:t>
      </w:r>
      <w:proofErr w:type="gramEnd"/>
    </w:p>
    <w:p w14:paraId="1C333CA7" w14:textId="77777777" w:rsidR="00E47548" w:rsidRPr="0095550B" w:rsidRDefault="00E47548" w:rsidP="00E47548">
      <w:pPr>
        <w:ind w:firstLine="0"/>
        <w:rPr>
          <w:rFonts w:ascii="Arial" w:eastAsia="HG Mincho Light J" w:hAnsi="Arial" w:cs="Arial"/>
        </w:rPr>
      </w:pPr>
    </w:p>
    <w:p w14:paraId="74AA9EB8" w14:textId="77777777" w:rsidR="00E47548" w:rsidRPr="0095550B" w:rsidRDefault="00E47548" w:rsidP="00E47548">
      <w:pPr>
        <w:ind w:firstLine="0"/>
        <w:rPr>
          <w:rFonts w:ascii="Arial" w:eastAsia="HG Mincho Light J" w:hAnsi="Arial" w:cs="Arial"/>
        </w:rPr>
      </w:pPr>
    </w:p>
    <w:p w14:paraId="5097E0B2" w14:textId="77777777" w:rsidR="00E47548" w:rsidRPr="0095550B" w:rsidRDefault="00E47548" w:rsidP="00E47548">
      <w:pPr>
        <w:ind w:firstLine="0"/>
        <w:rPr>
          <w:rFonts w:ascii="Arial" w:eastAsia="HG Mincho Light J" w:hAnsi="Arial" w:cs="Arial"/>
        </w:rPr>
      </w:pPr>
    </w:p>
    <w:p w14:paraId="6D93DD36" w14:textId="77777777" w:rsidR="00E47548" w:rsidRPr="0095550B" w:rsidRDefault="00E47548" w:rsidP="00BC158A">
      <w:pPr>
        <w:ind w:firstLine="0"/>
        <w:rPr>
          <w:rFonts w:ascii="Arial" w:hAnsi="Arial" w:cs="Arial"/>
        </w:rPr>
      </w:pPr>
    </w:p>
    <w:p w14:paraId="793D91FD" w14:textId="4A168222" w:rsidR="001F0D55" w:rsidRPr="0095550B" w:rsidRDefault="00544074" w:rsidP="009D31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Urbanistická</w:t>
      </w:r>
      <w:r w:rsidR="0095550B">
        <w:rPr>
          <w:rFonts w:ascii="Arial" w:hAnsi="Arial" w:cs="Arial"/>
        </w:rPr>
        <w:t xml:space="preserve"> jednofázová otevřená projektová soutěž</w:t>
      </w:r>
    </w:p>
    <w:p w14:paraId="25457ADE" w14:textId="77777777" w:rsidR="009D3104" w:rsidRPr="0095550B" w:rsidRDefault="009D3104" w:rsidP="009D3104">
      <w:pPr>
        <w:ind w:firstLine="0"/>
        <w:rPr>
          <w:rFonts w:ascii="Arial" w:hAnsi="Arial" w:cs="Arial"/>
          <w:caps/>
        </w:rPr>
      </w:pPr>
    </w:p>
    <w:p w14:paraId="75876AB7" w14:textId="452848F7" w:rsidR="009D3104" w:rsidRPr="0095550B" w:rsidRDefault="00544074" w:rsidP="000047D3">
      <w:pPr>
        <w:ind w:firstLine="0"/>
        <w:rPr>
          <w:rFonts w:ascii="Arial" w:eastAsia="MS Gothic" w:hAnsi="Arial" w:cs="Arial"/>
          <w:b/>
          <w:color w:val="000000"/>
          <w:spacing w:val="40"/>
          <w:sz w:val="42"/>
          <w:szCs w:val="42"/>
        </w:rPr>
      </w:pPr>
      <w:r>
        <w:rPr>
          <w:rFonts w:ascii="Arial" w:eastAsia="MS Gothic" w:hAnsi="Arial" w:cs="Arial"/>
          <w:b/>
          <w:color w:val="000000"/>
          <w:spacing w:val="40"/>
          <w:sz w:val="42"/>
          <w:szCs w:val="42"/>
        </w:rPr>
        <w:t>Stará osada</w:t>
      </w:r>
    </w:p>
    <w:p w14:paraId="6715E70A" w14:textId="77777777" w:rsidR="007A7794" w:rsidRPr="0095550B" w:rsidRDefault="007A7794" w:rsidP="00E47548">
      <w:pPr>
        <w:rPr>
          <w:rFonts w:ascii="Arial" w:eastAsia="MS Gothic" w:hAnsi="Arial" w:cs="Arial"/>
          <w:b/>
          <w:color w:val="AEAAAA"/>
          <w:spacing w:val="180"/>
        </w:rPr>
      </w:pPr>
    </w:p>
    <w:p w14:paraId="4E4D4E83" w14:textId="77777777" w:rsidR="007A7794" w:rsidRPr="0095550B" w:rsidRDefault="007A7794" w:rsidP="00E47548">
      <w:pPr>
        <w:rPr>
          <w:rFonts w:ascii="Arial" w:eastAsia="MS Gothic" w:hAnsi="Arial" w:cs="Arial"/>
          <w:b/>
          <w:color w:val="AEAAAA"/>
          <w:spacing w:val="180"/>
        </w:rPr>
      </w:pPr>
    </w:p>
    <w:p w14:paraId="06C9D64E" w14:textId="77777777" w:rsidR="007A7794" w:rsidRPr="0095550B" w:rsidRDefault="00E47548" w:rsidP="00FB3E06">
      <w:pPr>
        <w:ind w:firstLine="0"/>
        <w:rPr>
          <w:rFonts w:ascii="Arial" w:eastAsia="MS Gothic" w:hAnsi="Arial" w:cs="Arial"/>
          <w:b/>
          <w:spacing w:val="60"/>
          <w:sz w:val="42"/>
          <w:szCs w:val="42"/>
        </w:rPr>
      </w:pPr>
      <w:r w:rsidRPr="0095550B">
        <w:rPr>
          <w:rFonts w:ascii="Arial" w:eastAsia="MS Gothic" w:hAnsi="Arial" w:cs="Arial"/>
          <w:b/>
          <w:spacing w:val="60"/>
          <w:sz w:val="42"/>
          <w:szCs w:val="42"/>
        </w:rPr>
        <w:t>TEXTOVÁ ČÁST</w:t>
      </w:r>
    </w:p>
    <w:p w14:paraId="3FC69FEE" w14:textId="77777777" w:rsidR="007A7794" w:rsidRPr="0095550B" w:rsidRDefault="007A779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41F23A7D" w14:textId="77777777" w:rsidR="00F97CB4" w:rsidRPr="0095550B" w:rsidRDefault="00F97CB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04BA9CC3" w14:textId="77777777" w:rsidR="00F97CB4" w:rsidRPr="0095550B" w:rsidRDefault="00F97CB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061CA608" w14:textId="77777777" w:rsidR="00F97CB4" w:rsidRPr="0095550B" w:rsidRDefault="00F97CB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141A356F" w14:textId="77777777" w:rsidR="00E47548" w:rsidRPr="0095550B" w:rsidRDefault="007A7794" w:rsidP="00732A9A">
      <w:pPr>
        <w:pStyle w:val="Nadpis2"/>
        <w:spacing w:before="0"/>
        <w:jc w:val="right"/>
        <w:rPr>
          <w:rFonts w:ascii="Arial" w:eastAsia="HG Mincho Light J" w:hAnsi="Arial"/>
          <w:b/>
          <w:bCs w:val="0"/>
          <w:color w:val="auto"/>
          <w:u w:val="none"/>
        </w:rPr>
      </w:pPr>
      <w:r w:rsidRPr="0095550B">
        <w:rPr>
          <w:rFonts w:ascii="Arial" w:eastAsia="HG Mincho Light J" w:hAnsi="Arial"/>
          <w:b/>
          <w:bCs w:val="0"/>
          <w:color w:val="auto"/>
          <w:u w:val="none"/>
        </w:rPr>
        <w:t>SEZNAM</w:t>
      </w:r>
      <w:r w:rsidR="00732A9A" w:rsidRPr="0095550B">
        <w:rPr>
          <w:rFonts w:ascii="Arial" w:eastAsia="HG Mincho Light J" w:hAnsi="Arial"/>
          <w:b/>
          <w:bCs w:val="0"/>
          <w:color w:val="auto"/>
          <w:u w:val="none"/>
        </w:rPr>
        <w:t xml:space="preserve"> ČÁSTÍ SOUTĚŽNÍHO NÁVRHU</w:t>
      </w:r>
    </w:p>
    <w:p w14:paraId="4C80A376" w14:textId="0E7DA9DD" w:rsidR="00E47548" w:rsidRDefault="009D57DF" w:rsidP="0095550B">
      <w:pPr>
        <w:numPr>
          <w:ilvl w:val="0"/>
          <w:numId w:val="32"/>
        </w:numPr>
        <w:rPr>
          <w:rFonts w:ascii="Arial" w:eastAsia="HG Mincho Light J" w:hAnsi="Arial" w:cs="Arial"/>
        </w:rPr>
      </w:pPr>
      <w:r w:rsidRPr="0095550B">
        <w:rPr>
          <w:rFonts w:ascii="Arial" w:eastAsia="HG Mincho Light J" w:hAnsi="Arial" w:cs="Arial"/>
        </w:rPr>
        <w:t>PANEL 1</w:t>
      </w:r>
    </w:p>
    <w:p w14:paraId="58B763D4" w14:textId="3C09CB1D" w:rsidR="0095550B" w:rsidRDefault="0095550B" w:rsidP="0095550B">
      <w:pPr>
        <w:numPr>
          <w:ilvl w:val="0"/>
          <w:numId w:val="32"/>
        </w:numPr>
        <w:rPr>
          <w:rFonts w:ascii="Arial" w:eastAsia="HG Mincho Light J" w:hAnsi="Arial" w:cs="Arial"/>
        </w:rPr>
      </w:pPr>
      <w:r>
        <w:rPr>
          <w:rFonts w:ascii="Arial" w:eastAsia="HG Mincho Light J" w:hAnsi="Arial" w:cs="Arial"/>
        </w:rPr>
        <w:t>PANEL 2</w:t>
      </w:r>
    </w:p>
    <w:p w14:paraId="2819B3A7" w14:textId="4374EEFC" w:rsidR="00A10F53" w:rsidRDefault="00A10F53" w:rsidP="0095550B">
      <w:pPr>
        <w:numPr>
          <w:ilvl w:val="0"/>
          <w:numId w:val="32"/>
        </w:numPr>
        <w:rPr>
          <w:rFonts w:ascii="Arial" w:eastAsia="HG Mincho Light J" w:hAnsi="Arial" w:cs="Arial"/>
        </w:rPr>
      </w:pPr>
      <w:r>
        <w:rPr>
          <w:rFonts w:ascii="Arial" w:eastAsia="HG Mincho Light J" w:hAnsi="Arial" w:cs="Arial"/>
        </w:rPr>
        <w:t>PANEL 3</w:t>
      </w:r>
    </w:p>
    <w:p w14:paraId="538B1BC2" w14:textId="5E9074C5" w:rsidR="00354272" w:rsidRPr="0095550B" w:rsidRDefault="00A10F53" w:rsidP="00F97CB4">
      <w:pPr>
        <w:ind w:left="4821"/>
        <w:rPr>
          <w:rFonts w:ascii="Arial" w:eastAsia="HG Mincho Light J" w:hAnsi="Arial" w:cs="Arial"/>
        </w:rPr>
      </w:pPr>
      <w:r>
        <w:rPr>
          <w:rFonts w:ascii="Arial" w:eastAsia="HG Mincho Light J" w:hAnsi="Arial" w:cs="Arial"/>
        </w:rPr>
        <w:t>4</w:t>
      </w:r>
      <w:r w:rsidR="009D57DF" w:rsidRPr="0095550B">
        <w:rPr>
          <w:rFonts w:ascii="Arial" w:eastAsia="HG Mincho Light J" w:hAnsi="Arial" w:cs="Arial"/>
        </w:rPr>
        <w:tab/>
      </w:r>
      <w:r w:rsidR="00FF486D" w:rsidRPr="0095550B">
        <w:rPr>
          <w:rFonts w:ascii="Arial" w:eastAsia="HG Mincho Light J" w:hAnsi="Arial" w:cs="Arial"/>
        </w:rPr>
        <w:t>TEXTOVÁ ČÁST</w:t>
      </w:r>
    </w:p>
    <w:p w14:paraId="1AB4CCC7" w14:textId="26C8CF50" w:rsidR="00FE6C7C" w:rsidRPr="0095550B" w:rsidRDefault="00354272" w:rsidP="00FE6C7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 w:rsidRPr="0095550B">
        <w:rPr>
          <w:rFonts w:ascii="Arial" w:eastAsia="HG Mincho Light J" w:hAnsi="Arial"/>
        </w:rPr>
        <w:br w:type="page"/>
      </w:r>
      <w:r w:rsidR="00FE6C7C" w:rsidRPr="0095550B"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7464DF3B" w:rsidR="00FE6C7C" w:rsidRPr="0095550B" w:rsidRDefault="00FE6C7C" w:rsidP="00FE6C7C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>(Zde doplňte anotaci v</w:t>
      </w:r>
      <w:r w:rsidR="00C65886">
        <w:rPr>
          <w:rFonts w:ascii="Arial" w:eastAsia="HG Mincho Light J" w:hAnsi="Arial" w:cs="Arial"/>
          <w:color w:val="C00000"/>
        </w:rPr>
        <w:t xml:space="preserve"> doporučeném </w:t>
      </w:r>
      <w:r w:rsidRPr="0095550B">
        <w:rPr>
          <w:rFonts w:ascii="Arial" w:eastAsia="HG Mincho Light J" w:hAnsi="Arial" w:cs="Arial"/>
          <w:color w:val="C00000"/>
        </w:rPr>
        <w:t xml:space="preserve">rozsahu cca </w:t>
      </w:r>
      <w:r w:rsidR="0013354F" w:rsidRPr="0095550B">
        <w:rPr>
          <w:rFonts w:ascii="Arial" w:eastAsia="HG Mincho Light J" w:hAnsi="Arial" w:cs="Arial"/>
          <w:color w:val="C00000"/>
        </w:rPr>
        <w:t>5</w:t>
      </w:r>
      <w:r w:rsidRPr="0095550B">
        <w:rPr>
          <w:rFonts w:ascii="Arial" w:eastAsia="HG Mincho Light J" w:hAnsi="Arial" w:cs="Arial"/>
          <w:color w:val="C00000"/>
        </w:rPr>
        <w:t xml:space="preserve">00 znaků vč. </w:t>
      </w:r>
      <w:r w:rsidR="0013354F" w:rsidRPr="0095550B">
        <w:rPr>
          <w:rFonts w:ascii="Arial" w:eastAsia="HG Mincho Light J" w:hAnsi="Arial" w:cs="Arial"/>
          <w:color w:val="C00000"/>
        </w:rPr>
        <w:t>mezer.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708BCCFE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3E442B6D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5842D7E0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1760A011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70E97108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46A23D56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5917E8C7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54A00A6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307986E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556F694F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2E27E221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4B1AE215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61600E27" w14:textId="77777777" w:rsidR="00FE6C7C" w:rsidRPr="0095550B" w:rsidRDefault="00FE6C7C" w:rsidP="00FE6C7C">
      <w:pPr>
        <w:ind w:firstLine="0"/>
        <w:rPr>
          <w:rFonts w:ascii="Arial" w:eastAsia="HG Mincho Light J" w:hAnsi="Arial" w:cs="Arial"/>
        </w:rPr>
      </w:pPr>
    </w:p>
    <w:p w14:paraId="3D0BD5CB" w14:textId="77777777" w:rsidR="00FE6C7C" w:rsidRPr="0095550B" w:rsidRDefault="00FE6C7C" w:rsidP="00FE6C7C">
      <w:pPr>
        <w:ind w:firstLine="0"/>
        <w:rPr>
          <w:rFonts w:ascii="Arial" w:eastAsia="HG Mincho Light J" w:hAnsi="Arial" w:cs="Arial"/>
        </w:rPr>
      </w:pPr>
    </w:p>
    <w:p w14:paraId="0A15AE9B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7CD82C53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C2958F4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2946323A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501ADA5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2C6F4CDD" w14:textId="77777777" w:rsidR="00E47548" w:rsidRPr="0095550B" w:rsidRDefault="00FE6C7C" w:rsidP="00FE6C7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 w:rsidRPr="0095550B">
        <w:rPr>
          <w:rFonts w:ascii="Arial" w:eastAsia="HG Mincho Light J" w:hAnsi="Arial"/>
        </w:rPr>
        <w:br w:type="page"/>
      </w:r>
      <w:r w:rsidR="007A7794" w:rsidRPr="0095550B"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3396F2E1" w:rsidR="007A7794" w:rsidRPr="0095550B" w:rsidRDefault="00F97CB4" w:rsidP="006D47DB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>(</w:t>
      </w:r>
      <w:r w:rsidR="00354272" w:rsidRPr="0095550B">
        <w:rPr>
          <w:rFonts w:ascii="Arial" w:eastAsia="HG Mincho Light J" w:hAnsi="Arial" w:cs="Arial"/>
          <w:color w:val="C00000"/>
        </w:rPr>
        <w:t>Z</w:t>
      </w:r>
      <w:r w:rsidR="007A7794" w:rsidRPr="0095550B">
        <w:rPr>
          <w:rFonts w:ascii="Arial" w:eastAsia="HG Mincho Light J" w:hAnsi="Arial" w:cs="Arial"/>
          <w:color w:val="C00000"/>
        </w:rPr>
        <w:t xml:space="preserve">de doplňte </w:t>
      </w:r>
      <w:r w:rsidR="002B27D7" w:rsidRPr="0095550B">
        <w:rPr>
          <w:rFonts w:ascii="Arial" w:eastAsia="HG Mincho Light J" w:hAnsi="Arial" w:cs="Arial"/>
          <w:color w:val="C00000"/>
        </w:rPr>
        <w:t>v</w:t>
      </w:r>
      <w:r w:rsidR="007A7794" w:rsidRPr="0095550B">
        <w:rPr>
          <w:rFonts w:ascii="Arial" w:eastAsia="HG Mincho Light J" w:hAnsi="Arial" w:cs="Arial"/>
          <w:color w:val="C00000"/>
        </w:rPr>
        <w:t>aše textové vyjádření návrhu v doporučeném rozsahu</w:t>
      </w:r>
      <w:r w:rsidRPr="0095550B">
        <w:rPr>
          <w:rFonts w:ascii="Arial" w:eastAsia="HG Mincho Light J" w:hAnsi="Arial" w:cs="Arial"/>
          <w:color w:val="C00000"/>
        </w:rPr>
        <w:t xml:space="preserve"> cca </w:t>
      </w:r>
      <w:r w:rsidR="00C65886">
        <w:rPr>
          <w:rFonts w:ascii="Arial" w:eastAsia="HG Mincho Light J" w:hAnsi="Arial" w:cs="Arial"/>
          <w:color w:val="C00000"/>
        </w:rPr>
        <w:t>72</w:t>
      </w:r>
      <w:r w:rsidR="007A7794" w:rsidRPr="0095550B">
        <w:rPr>
          <w:rFonts w:ascii="Arial" w:eastAsia="HG Mincho Light J" w:hAnsi="Arial" w:cs="Arial"/>
          <w:color w:val="C00000"/>
        </w:rPr>
        <w:t xml:space="preserve">00 znaků vč. </w:t>
      </w:r>
      <w:r w:rsidR="00337810" w:rsidRPr="0095550B">
        <w:rPr>
          <w:rFonts w:ascii="Arial" w:eastAsia="HG Mincho Light J" w:hAnsi="Arial" w:cs="Arial"/>
          <w:color w:val="C00000"/>
        </w:rPr>
        <w:t>m</w:t>
      </w:r>
      <w:r w:rsidR="007A7794" w:rsidRPr="0095550B">
        <w:rPr>
          <w:rFonts w:ascii="Arial" w:eastAsia="HG Mincho Light J" w:hAnsi="Arial" w:cs="Arial"/>
          <w:color w:val="C00000"/>
        </w:rPr>
        <w:t>ezer</w:t>
      </w:r>
      <w:r w:rsidR="00337810" w:rsidRPr="0095550B">
        <w:rPr>
          <w:rFonts w:ascii="Arial" w:eastAsia="HG Mincho Light J" w:hAnsi="Arial" w:cs="Arial"/>
          <w:color w:val="C00000"/>
        </w:rPr>
        <w:t xml:space="preserve">, v doporučeném rozsahu max. </w:t>
      </w:r>
      <w:r w:rsidR="00C65886">
        <w:rPr>
          <w:rFonts w:ascii="Arial" w:eastAsia="HG Mincho Light J" w:hAnsi="Arial" w:cs="Arial"/>
          <w:color w:val="C00000"/>
        </w:rPr>
        <w:t>5</w:t>
      </w:r>
      <w:r w:rsidR="00337810" w:rsidRPr="0095550B">
        <w:rPr>
          <w:rFonts w:ascii="Arial" w:eastAsia="HG Mincho Light J" w:hAnsi="Arial" w:cs="Arial"/>
          <w:color w:val="C00000"/>
        </w:rPr>
        <w:t xml:space="preserve"> stran A4</w:t>
      </w:r>
      <w:r w:rsidR="000047D3" w:rsidRPr="0095550B">
        <w:rPr>
          <w:rFonts w:ascii="Arial" w:eastAsia="HG Mincho Light J" w:hAnsi="Arial" w:cs="Arial"/>
          <w:color w:val="C00000"/>
        </w:rPr>
        <w:t xml:space="preserve"> textu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0CAC687C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4D312521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716A32C9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122B3405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1E7765FB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65901091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62D88854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27F2EFCF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2DE6A441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0438131B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76419CD7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4E2AE07C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5DF2E2F7" w14:textId="77777777" w:rsidR="007A7794" w:rsidRPr="0095550B" w:rsidRDefault="007A7794" w:rsidP="006D47DB">
      <w:pPr>
        <w:ind w:firstLine="0"/>
        <w:rPr>
          <w:rFonts w:ascii="Arial" w:eastAsia="HG Mincho Light J" w:hAnsi="Arial" w:cs="Arial"/>
        </w:rPr>
      </w:pPr>
    </w:p>
    <w:p w14:paraId="184A6ECE" w14:textId="392262B5" w:rsidR="00D82C8C" w:rsidRDefault="00F97CB4" w:rsidP="007A7794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>(</w:t>
      </w:r>
      <w:r w:rsidR="007A7794" w:rsidRPr="0095550B">
        <w:rPr>
          <w:rFonts w:ascii="Arial" w:eastAsia="HG Mincho Light J" w:hAnsi="Arial" w:cs="Arial"/>
          <w:color w:val="C00000"/>
        </w:rPr>
        <w:t>Text může být proložen nebo doplněn dalšími doplňujícími informacemi a technickými specifikacemi</w:t>
      </w:r>
      <w:r w:rsidR="001079D9" w:rsidRPr="0095550B">
        <w:rPr>
          <w:rFonts w:ascii="Arial" w:eastAsia="HG Mincho Light J" w:hAnsi="Arial" w:cs="Arial"/>
          <w:color w:val="C00000"/>
        </w:rPr>
        <w:t xml:space="preserve"> </w:t>
      </w:r>
      <w:r w:rsidR="007A7794" w:rsidRPr="0095550B">
        <w:rPr>
          <w:rFonts w:ascii="Arial" w:eastAsia="HG Mincho Light J" w:hAnsi="Arial" w:cs="Arial"/>
          <w:color w:val="C00000"/>
        </w:rPr>
        <w:t>návrhu formou textu, tabulek, obrázků, skic či schémat upřesňujících princip řešení a technické upřesnění návrhu.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77318162" w14:textId="6092BBB2" w:rsidR="00D82C8C" w:rsidRPr="0095550B" w:rsidRDefault="00D82C8C" w:rsidP="00D82C8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>
        <w:rPr>
          <w:rFonts w:ascii="Arial" w:eastAsia="HG Mincho Light J" w:hAnsi="Arial"/>
          <w:color w:val="C00000"/>
        </w:rPr>
        <w:br w:type="page"/>
      </w:r>
      <w:r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TABULKA BILANCÍ</w:t>
      </w:r>
    </w:p>
    <w:p w14:paraId="413D7F51" w14:textId="6F081C2B" w:rsidR="00D82C8C" w:rsidRPr="0095550B" w:rsidRDefault="00D82C8C" w:rsidP="00D82C8C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 xml:space="preserve">(Zde doplňte </w:t>
      </w:r>
      <w:r>
        <w:rPr>
          <w:rFonts w:ascii="Arial" w:eastAsia="HG Mincho Light J" w:hAnsi="Arial" w:cs="Arial"/>
          <w:color w:val="C00000"/>
        </w:rPr>
        <w:t>tabulku bilancí dle podkladu P04 – Vzor tabulky bilancí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5E3565A1" w14:textId="1C220B59" w:rsidR="00D82C8C" w:rsidRPr="0095550B" w:rsidRDefault="00D82C8C" w:rsidP="00D82C8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>
        <w:rPr>
          <w:rFonts w:ascii="Arial" w:eastAsia="HG Mincho Light J" w:hAnsi="Arial"/>
        </w:rPr>
        <w:br w:type="page"/>
      </w:r>
      <w:r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</w:t>
      </w:r>
    </w:p>
    <w:p w14:paraId="4188A7CE" w14:textId="16BC0EFC" w:rsidR="00D82C8C" w:rsidRPr="0095550B" w:rsidRDefault="00D82C8C" w:rsidP="00D82C8C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 xml:space="preserve">(Zde doplňte </w:t>
      </w:r>
      <w:r>
        <w:rPr>
          <w:rFonts w:ascii="Arial" w:eastAsia="HG Mincho Light J" w:hAnsi="Arial" w:cs="Arial"/>
          <w:color w:val="C00000"/>
        </w:rPr>
        <w:t>zmenšené výtisky panelů grafické části ve formátu A4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329A6D44" w14:textId="77777777" w:rsidR="00D82C8C" w:rsidRPr="0095550B" w:rsidRDefault="00D82C8C" w:rsidP="00D82C8C">
      <w:pPr>
        <w:rPr>
          <w:rFonts w:ascii="Arial" w:eastAsia="HG Mincho Light J" w:hAnsi="Arial" w:cs="Arial"/>
        </w:rPr>
      </w:pPr>
    </w:p>
    <w:p w14:paraId="6F4A23DC" w14:textId="695EA4F7" w:rsidR="00D82C8C" w:rsidRPr="0095550B" w:rsidRDefault="00D82C8C" w:rsidP="00D82C8C">
      <w:pPr>
        <w:rPr>
          <w:rFonts w:ascii="Arial" w:eastAsia="HG Mincho Light J" w:hAnsi="Arial" w:cs="Arial"/>
        </w:rPr>
      </w:pPr>
    </w:p>
    <w:p w14:paraId="3EED855F" w14:textId="0A4E9C2C" w:rsidR="007A7794" w:rsidRPr="0095550B" w:rsidRDefault="007A7794" w:rsidP="007A7794">
      <w:pPr>
        <w:ind w:firstLine="0"/>
        <w:rPr>
          <w:rFonts w:ascii="Arial" w:eastAsia="HG Mincho Light J" w:hAnsi="Arial" w:cs="Arial"/>
          <w:color w:val="C00000"/>
        </w:rPr>
      </w:pPr>
    </w:p>
    <w:sectPr w:rsidR="007A7794" w:rsidRPr="0095550B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F130" w14:textId="77777777" w:rsidR="00732A9A" w:rsidRPr="00732A9A" w:rsidRDefault="001F0D55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6A67E042" w:rsidR="00FF486D" w:rsidRPr="0095550B" w:rsidRDefault="00A10F53" w:rsidP="00FF486D">
                <w:pPr>
                  <w:spacing w:before="0"/>
                  <w:ind w:firstLine="0"/>
                  <w:jc w:val="center"/>
                  <w:rPr>
                    <w:rFonts w:ascii="Arial" w:hAnsi="Arial" w:cs="Arial"/>
                    <w:sz w:val="96"/>
                    <w:szCs w:val="144"/>
                  </w:rPr>
                </w:pPr>
                <w:r>
                  <w:rPr>
                    <w:rFonts w:ascii="Arial" w:hAnsi="Arial" w:cs="Arial"/>
                    <w:sz w:val="96"/>
                    <w:szCs w:val="144"/>
                  </w:rPr>
                  <w:t>4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017B02F" w14:textId="70409BC8" w:rsidR="00FB3E06" w:rsidRPr="00C65886" w:rsidRDefault="00544074" w:rsidP="001079D9">
    <w:pPr>
      <w:tabs>
        <w:tab w:val="left" w:pos="0"/>
      </w:tabs>
      <w:ind w:firstLine="0"/>
      <w:jc w:val="center"/>
      <w:rPr>
        <w:rFonts w:ascii="Arial" w:hAnsi="Arial" w:cs="Arial"/>
        <w:b/>
        <w:sz w:val="40"/>
        <w:szCs w:val="40"/>
      </w:rPr>
    </w:pPr>
    <w:r>
      <w:rPr>
        <w:rFonts w:ascii="Arial" w:hAnsi="Arial" w:cs="Arial"/>
        <w:b/>
        <w:sz w:val="40"/>
        <w:szCs w:val="40"/>
      </w:rPr>
      <w:t>Stará osada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86A3E"/>
    <w:multiLevelType w:val="hybridMultilevel"/>
    <w:tmpl w:val="DF3201D8"/>
    <w:lvl w:ilvl="0" w:tplc="321E069C">
      <w:start w:val="1"/>
      <w:numFmt w:val="decimal"/>
      <w:lvlText w:val="%1"/>
      <w:lvlJc w:val="left"/>
      <w:pPr>
        <w:ind w:left="6377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752" w:hanging="360"/>
      </w:pPr>
    </w:lvl>
    <w:lvl w:ilvl="2" w:tplc="0405001B" w:tentative="1">
      <w:start w:val="1"/>
      <w:numFmt w:val="lowerRoman"/>
      <w:lvlText w:val="%3."/>
      <w:lvlJc w:val="right"/>
      <w:pPr>
        <w:ind w:left="7472" w:hanging="180"/>
      </w:pPr>
    </w:lvl>
    <w:lvl w:ilvl="3" w:tplc="0405000F" w:tentative="1">
      <w:start w:val="1"/>
      <w:numFmt w:val="decimal"/>
      <w:lvlText w:val="%4."/>
      <w:lvlJc w:val="left"/>
      <w:pPr>
        <w:ind w:left="8192" w:hanging="360"/>
      </w:pPr>
    </w:lvl>
    <w:lvl w:ilvl="4" w:tplc="04050019" w:tentative="1">
      <w:start w:val="1"/>
      <w:numFmt w:val="lowerLetter"/>
      <w:lvlText w:val="%5."/>
      <w:lvlJc w:val="left"/>
      <w:pPr>
        <w:ind w:left="8912" w:hanging="360"/>
      </w:pPr>
    </w:lvl>
    <w:lvl w:ilvl="5" w:tplc="0405001B" w:tentative="1">
      <w:start w:val="1"/>
      <w:numFmt w:val="lowerRoman"/>
      <w:lvlText w:val="%6."/>
      <w:lvlJc w:val="right"/>
      <w:pPr>
        <w:ind w:left="9632" w:hanging="180"/>
      </w:pPr>
    </w:lvl>
    <w:lvl w:ilvl="6" w:tplc="0405000F" w:tentative="1">
      <w:start w:val="1"/>
      <w:numFmt w:val="decimal"/>
      <w:lvlText w:val="%7."/>
      <w:lvlJc w:val="left"/>
      <w:pPr>
        <w:ind w:left="10352" w:hanging="360"/>
      </w:pPr>
    </w:lvl>
    <w:lvl w:ilvl="7" w:tplc="04050019" w:tentative="1">
      <w:start w:val="1"/>
      <w:numFmt w:val="lowerLetter"/>
      <w:lvlText w:val="%8."/>
      <w:lvlJc w:val="left"/>
      <w:pPr>
        <w:ind w:left="11072" w:hanging="360"/>
      </w:pPr>
    </w:lvl>
    <w:lvl w:ilvl="8" w:tplc="0405001B" w:tentative="1">
      <w:start w:val="1"/>
      <w:numFmt w:val="lowerRoman"/>
      <w:lvlText w:val="%9."/>
      <w:lvlJc w:val="right"/>
      <w:pPr>
        <w:ind w:left="11792" w:hanging="180"/>
      </w:pPr>
    </w:lvl>
  </w:abstractNum>
  <w:abstractNum w:abstractNumId="6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7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738698">
    <w:abstractNumId w:val="6"/>
  </w:num>
  <w:num w:numId="2" w16cid:durableId="1307128166">
    <w:abstractNumId w:val="10"/>
  </w:num>
  <w:num w:numId="3" w16cid:durableId="1158963755">
    <w:abstractNumId w:val="12"/>
  </w:num>
  <w:num w:numId="4" w16cid:durableId="413891695">
    <w:abstractNumId w:val="8"/>
  </w:num>
  <w:num w:numId="5" w16cid:durableId="1546063474">
    <w:abstractNumId w:val="2"/>
  </w:num>
  <w:num w:numId="6" w16cid:durableId="567618245">
    <w:abstractNumId w:val="22"/>
  </w:num>
  <w:num w:numId="7" w16cid:durableId="586772532">
    <w:abstractNumId w:val="26"/>
  </w:num>
  <w:num w:numId="8" w16cid:durableId="1293710273">
    <w:abstractNumId w:val="17"/>
  </w:num>
  <w:num w:numId="9" w16cid:durableId="1875800912">
    <w:abstractNumId w:val="25"/>
  </w:num>
  <w:num w:numId="10" w16cid:durableId="18195692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4311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5234622">
    <w:abstractNumId w:val="24"/>
  </w:num>
  <w:num w:numId="13" w16cid:durableId="379742583">
    <w:abstractNumId w:val="21"/>
  </w:num>
  <w:num w:numId="14" w16cid:durableId="1111316138">
    <w:abstractNumId w:val="0"/>
  </w:num>
  <w:num w:numId="15" w16cid:durableId="1689406870">
    <w:abstractNumId w:val="18"/>
  </w:num>
  <w:num w:numId="16" w16cid:durableId="5328817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 w16cid:durableId="1608073535">
    <w:abstractNumId w:val="18"/>
    <w:lvlOverride w:ilvl="0">
      <w:startOverride w:val="1"/>
    </w:lvlOverride>
  </w:num>
  <w:num w:numId="18" w16cid:durableId="719790053">
    <w:abstractNumId w:val="18"/>
    <w:lvlOverride w:ilvl="0">
      <w:startOverride w:val="1"/>
    </w:lvlOverride>
  </w:num>
  <w:num w:numId="19" w16cid:durableId="1874951311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 w16cid:durableId="2121559003">
    <w:abstractNumId w:val="23"/>
  </w:num>
  <w:num w:numId="21" w16cid:durableId="1432895553">
    <w:abstractNumId w:val="20"/>
  </w:num>
  <w:num w:numId="22" w16cid:durableId="1296377106">
    <w:abstractNumId w:val="13"/>
  </w:num>
  <w:num w:numId="23" w16cid:durableId="486433141">
    <w:abstractNumId w:val="16"/>
  </w:num>
  <w:num w:numId="24" w16cid:durableId="2822487">
    <w:abstractNumId w:val="4"/>
  </w:num>
  <w:num w:numId="25" w16cid:durableId="1971519507">
    <w:abstractNumId w:val="7"/>
  </w:num>
  <w:num w:numId="26" w16cid:durableId="555244144">
    <w:abstractNumId w:val="14"/>
  </w:num>
  <w:num w:numId="27" w16cid:durableId="582450293">
    <w:abstractNumId w:val="9"/>
  </w:num>
  <w:num w:numId="28" w16cid:durableId="1337420627">
    <w:abstractNumId w:val="27"/>
  </w:num>
  <w:num w:numId="29" w16cid:durableId="629434461">
    <w:abstractNumId w:val="3"/>
  </w:num>
  <w:num w:numId="30" w16cid:durableId="2145418017">
    <w:abstractNumId w:val="19"/>
  </w:num>
  <w:num w:numId="31" w16cid:durableId="1370185672">
    <w:abstractNumId w:val="15"/>
  </w:num>
  <w:num w:numId="32" w16cid:durableId="44988170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47D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1EE3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285E"/>
    <w:rsid w:val="00103683"/>
    <w:rsid w:val="00104F8E"/>
    <w:rsid w:val="00106D65"/>
    <w:rsid w:val="001079D9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54F"/>
    <w:rsid w:val="00133E1C"/>
    <w:rsid w:val="00134392"/>
    <w:rsid w:val="0013458F"/>
    <w:rsid w:val="001360C5"/>
    <w:rsid w:val="00136A6D"/>
    <w:rsid w:val="0013777F"/>
    <w:rsid w:val="00145ABA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9F3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0D55"/>
    <w:rsid w:val="001F2050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57D3E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278"/>
    <w:rsid w:val="002A2C85"/>
    <w:rsid w:val="002B09E6"/>
    <w:rsid w:val="002B27D7"/>
    <w:rsid w:val="002B2DAF"/>
    <w:rsid w:val="002B3F30"/>
    <w:rsid w:val="002B5508"/>
    <w:rsid w:val="002B5D31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139A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5BC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17CB4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5E59"/>
    <w:rsid w:val="00506845"/>
    <w:rsid w:val="005203DB"/>
    <w:rsid w:val="00530792"/>
    <w:rsid w:val="00530B74"/>
    <w:rsid w:val="00536B52"/>
    <w:rsid w:val="00540F27"/>
    <w:rsid w:val="00544074"/>
    <w:rsid w:val="00545827"/>
    <w:rsid w:val="0055249B"/>
    <w:rsid w:val="00560FFB"/>
    <w:rsid w:val="00565074"/>
    <w:rsid w:val="0056518C"/>
    <w:rsid w:val="00574592"/>
    <w:rsid w:val="0057636F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3DC3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402A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5550B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3F76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0F53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AF5A83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2762F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A1594"/>
    <w:rsid w:val="00BB1FD9"/>
    <w:rsid w:val="00BB3C84"/>
    <w:rsid w:val="00BB510B"/>
    <w:rsid w:val="00BB5E77"/>
    <w:rsid w:val="00BB766B"/>
    <w:rsid w:val="00BC04C0"/>
    <w:rsid w:val="00BC0DAE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0D56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65886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1E8F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37CD"/>
    <w:rsid w:val="00D74384"/>
    <w:rsid w:val="00D74758"/>
    <w:rsid w:val="00D74AA0"/>
    <w:rsid w:val="00D74B43"/>
    <w:rsid w:val="00D8292A"/>
    <w:rsid w:val="00D82C8C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43E1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3367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Anita Topínka</cp:lastModifiedBy>
  <cp:revision>24</cp:revision>
  <cp:lastPrinted>2017-02-01T17:16:00Z</cp:lastPrinted>
  <dcterms:created xsi:type="dcterms:W3CDTF">2020-11-26T16:16:00Z</dcterms:created>
  <dcterms:modified xsi:type="dcterms:W3CDTF">2026-01-16T09:45:00Z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